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D8" w:rsidRDefault="007A53D8" w:rsidP="007A53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 wp14:anchorId="4806433D" wp14:editId="334E64BC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A53D8" w:rsidRPr="00BD4CC6" w:rsidRDefault="007A53D8" w:rsidP="007A53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НИЖНЕИЛИМСКОГО</w:t>
      </w:r>
      <w:proofErr w:type="gramEnd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7A53D8" w:rsidRPr="005A5992" w:rsidRDefault="007A53D8" w:rsidP="007A53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  <w:t>г.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>здание администрации района, зал заседаний, 2 этаж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31 января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5A5992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>время: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7A53D8" w:rsidRDefault="007A53D8" w:rsidP="007A5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41"/>
        <w:gridCol w:w="4261"/>
        <w:gridCol w:w="2892"/>
      </w:tblGrid>
      <w:tr w:rsidR="007A53D8" w:rsidRPr="005B5D2E" w:rsidTr="00700C8D">
        <w:tc>
          <w:tcPr>
            <w:tcW w:w="550" w:type="dxa"/>
          </w:tcPr>
          <w:p w:rsidR="007A53D8" w:rsidRPr="005B5D2E" w:rsidRDefault="007A53D8" w:rsidP="00700C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7A53D8" w:rsidRPr="005B5D2E" w:rsidRDefault="007A53D8" w:rsidP="00700C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261" w:type="dxa"/>
          </w:tcPr>
          <w:p w:rsidR="007A53D8" w:rsidRPr="005B5D2E" w:rsidRDefault="007A53D8" w:rsidP="00700C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892" w:type="dxa"/>
          </w:tcPr>
          <w:p w:rsidR="007A53D8" w:rsidRPr="005B5D2E" w:rsidRDefault="007A53D8" w:rsidP="00700C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7A53D8" w:rsidTr="00700C8D">
        <w:tc>
          <w:tcPr>
            <w:tcW w:w="550" w:type="dxa"/>
          </w:tcPr>
          <w:p w:rsidR="007A53D8" w:rsidRDefault="007A53D8" w:rsidP="0070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</w:tcPr>
          <w:p w:rsidR="007A53D8" w:rsidRDefault="007A53D8" w:rsidP="0070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4261" w:type="dxa"/>
          </w:tcPr>
          <w:p w:rsidR="007A53D8" w:rsidRDefault="007A53D8" w:rsidP="007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исполнении Решений (протокола поручений) предыдущего заседания 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21.12.2022</w:t>
            </w:r>
          </w:p>
        </w:tc>
        <w:tc>
          <w:tcPr>
            <w:tcW w:w="2892" w:type="dxa"/>
          </w:tcPr>
          <w:p w:rsidR="007A53D8" w:rsidRDefault="007A53D8" w:rsidP="007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МВК – Пирогова Т.К.;</w:t>
            </w:r>
          </w:p>
          <w:p w:rsidR="007A53D8" w:rsidRPr="00B87AD6" w:rsidRDefault="007A53D8" w:rsidP="007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МВК</w:t>
            </w:r>
          </w:p>
        </w:tc>
      </w:tr>
      <w:tr w:rsidR="007A53D8" w:rsidTr="00700C8D">
        <w:tc>
          <w:tcPr>
            <w:tcW w:w="550" w:type="dxa"/>
          </w:tcPr>
          <w:p w:rsidR="007A53D8" w:rsidRDefault="007A53D8" w:rsidP="0070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:rsidR="007A53D8" w:rsidRDefault="001E2325" w:rsidP="0070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15.10 - 15.15</w:t>
            </w:r>
          </w:p>
        </w:tc>
        <w:tc>
          <w:tcPr>
            <w:tcW w:w="4261" w:type="dxa"/>
          </w:tcPr>
          <w:p w:rsidR="007A53D8" w:rsidRDefault="001E2325" w:rsidP="007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реестра образовательных организаций отдыха и оздоровления детей Нижнеилимского района в 2023 году</w:t>
            </w:r>
          </w:p>
        </w:tc>
        <w:tc>
          <w:tcPr>
            <w:tcW w:w="2892" w:type="dxa"/>
          </w:tcPr>
          <w:p w:rsidR="007A53D8" w:rsidRDefault="001E2325" w:rsidP="007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И.А.),</w:t>
            </w:r>
          </w:p>
          <w:p w:rsidR="001E2325" w:rsidRPr="00667D22" w:rsidRDefault="001E2325" w:rsidP="007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санаторий-профилакторий «Дружба» (Ходырева О.Н.) (по согласованию)</w:t>
            </w:r>
          </w:p>
        </w:tc>
      </w:tr>
      <w:tr w:rsidR="001E2325" w:rsidTr="00700C8D">
        <w:tc>
          <w:tcPr>
            <w:tcW w:w="550" w:type="dxa"/>
          </w:tcPr>
          <w:p w:rsidR="001E2325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:rsidR="001E2325" w:rsidRDefault="001E2325" w:rsidP="001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15.20</w:t>
            </w:r>
          </w:p>
        </w:tc>
        <w:tc>
          <w:tcPr>
            <w:tcW w:w="4261" w:type="dxa"/>
          </w:tcPr>
          <w:p w:rsidR="001E2325" w:rsidRDefault="001E2325" w:rsidP="001E2325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ф</w:t>
            </w:r>
            <w:r w:rsidRPr="005A08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A08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размещени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A08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Департамента образования: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A08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реестра организаций, осуществляющих деятельность по организации отдыха и оздоровления детей в муниципальном образовании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 размещения НПА, касающиеся организации оздоровления и отдыха детей в 2023 году</w:t>
            </w:r>
          </w:p>
        </w:tc>
        <w:tc>
          <w:tcPr>
            <w:tcW w:w="2892" w:type="dxa"/>
          </w:tcPr>
          <w:p w:rsidR="001E2325" w:rsidRDefault="001E2325" w:rsidP="001E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B815F1" w:rsidTr="00700C8D">
        <w:tc>
          <w:tcPr>
            <w:tcW w:w="550" w:type="dxa"/>
          </w:tcPr>
          <w:p w:rsidR="00B815F1" w:rsidRDefault="00B815F1" w:rsidP="00B8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</w:tcPr>
          <w:p w:rsidR="00B815F1" w:rsidRPr="001129A4" w:rsidRDefault="00B815F1" w:rsidP="00B8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15.3</w:t>
            </w:r>
            <w:r w:rsidR="0011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61" w:type="dxa"/>
          </w:tcPr>
          <w:p w:rsidR="000E44F9" w:rsidRDefault="00B815F1" w:rsidP="00B815F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 основных задачах </w:t>
            </w:r>
            <w:r w:rsidR="000E44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2023 году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обеспечению санитарно-эпидемиологического благополучия </w:t>
            </w:r>
            <w:r w:rsidR="000E44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детей </w:t>
            </w:r>
            <w:r w:rsidR="00DC3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406D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летний оздоровительный период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 подготовке оздоровительных лагерей </w:t>
            </w:r>
            <w:r w:rsidR="000E44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Нижнеилимского района</w:t>
            </w:r>
          </w:p>
          <w:p w:rsidR="00B815F1" w:rsidRDefault="000E44F9" w:rsidP="00B815F1">
            <w:pPr>
              <w:spacing w:after="16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44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Перечень санитарно-эпидемиологических требований к организациям отдыха и оздоровления детей</w:t>
            </w:r>
          </w:p>
          <w:p w:rsidR="00947B19" w:rsidRPr="000E44F9" w:rsidRDefault="00947B19" w:rsidP="00B815F1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B815F1" w:rsidRDefault="00003D1E" w:rsidP="00B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– главный специалист-эксперт</w:t>
            </w:r>
            <w:r w:rsidR="00B815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 (по согласованию)</w:t>
            </w:r>
          </w:p>
        </w:tc>
      </w:tr>
      <w:tr w:rsidR="00406DAC" w:rsidTr="00700C8D">
        <w:tc>
          <w:tcPr>
            <w:tcW w:w="550" w:type="dxa"/>
          </w:tcPr>
          <w:p w:rsidR="00406DAC" w:rsidRDefault="00406DAC" w:rsidP="0040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41" w:type="dxa"/>
          </w:tcPr>
          <w:p w:rsidR="00406DAC" w:rsidRDefault="00406DAC" w:rsidP="0040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1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15.</w:t>
            </w:r>
            <w:r w:rsidR="0011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:rsidR="00406DAC" w:rsidRPr="00C6522E" w:rsidRDefault="00406DAC" w:rsidP="00406DAC">
            <w:pPr>
              <w:shd w:val="clear" w:color="auto" w:fill="FFFFFF"/>
              <w:spacing w:after="16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к проведению летней оздоровительной кампании 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65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06DAC" w:rsidRDefault="00406DAC" w:rsidP="0040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ходе выполнения работы по своевременному принятию соответствующих мер и подписанию санитарно-эпидемиологических заключений о соответствии деятельности организаций отдыха обязательным требованиям</w:t>
            </w:r>
          </w:p>
        </w:tc>
        <w:tc>
          <w:tcPr>
            <w:tcW w:w="2892" w:type="dxa"/>
          </w:tcPr>
          <w:p w:rsidR="00406DAC" w:rsidRDefault="00406DAC" w:rsidP="0040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ДО; </w:t>
            </w:r>
          </w:p>
          <w:p w:rsidR="00406DAC" w:rsidRDefault="00406DAC" w:rsidP="0040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представитель от санатория-профилактория «Дружба» (Ходырева О.Н.) (по согласованию);</w:t>
            </w:r>
          </w:p>
        </w:tc>
      </w:tr>
      <w:tr w:rsidR="00406DAC" w:rsidTr="00700C8D">
        <w:tc>
          <w:tcPr>
            <w:tcW w:w="550" w:type="dxa"/>
          </w:tcPr>
          <w:p w:rsidR="00406DAC" w:rsidRDefault="00406DAC" w:rsidP="0040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41" w:type="dxa"/>
          </w:tcPr>
          <w:p w:rsidR="00406DAC" w:rsidRPr="001129A4" w:rsidRDefault="001129A4" w:rsidP="0040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15.55</w:t>
            </w:r>
          </w:p>
        </w:tc>
        <w:tc>
          <w:tcPr>
            <w:tcW w:w="4261" w:type="dxa"/>
          </w:tcPr>
          <w:p w:rsidR="00406DAC" w:rsidRDefault="001129A4" w:rsidP="0040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 несовершеннолетних 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летних каникул и в свободное от учебы время в 2023 году</w:t>
            </w:r>
          </w:p>
        </w:tc>
        <w:tc>
          <w:tcPr>
            <w:tcW w:w="2892" w:type="dxa"/>
          </w:tcPr>
          <w:p w:rsidR="00406DAC" w:rsidRDefault="001129A4" w:rsidP="0040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«Центр занятости населения в Нижнеилимском районе» (по согласованию)</w:t>
            </w:r>
          </w:p>
        </w:tc>
      </w:tr>
      <w:tr w:rsidR="001129A4" w:rsidTr="00700C8D">
        <w:tc>
          <w:tcPr>
            <w:tcW w:w="550" w:type="dxa"/>
          </w:tcPr>
          <w:p w:rsidR="001129A4" w:rsidRDefault="001129A4" w:rsidP="001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dxa"/>
          </w:tcPr>
          <w:p w:rsidR="001129A4" w:rsidRDefault="001129A4" w:rsidP="001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16.00</w:t>
            </w:r>
          </w:p>
        </w:tc>
        <w:tc>
          <w:tcPr>
            <w:tcW w:w="4261" w:type="dxa"/>
          </w:tcPr>
          <w:p w:rsidR="001129A4" w:rsidRDefault="001129A4" w:rsidP="0011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выполнения мероприятий по разработке образовательных программ летнего отдыха для детей на 202</w:t>
            </w:r>
            <w:r w:rsidR="00A2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(во всех образовательных организациях района)</w:t>
            </w:r>
          </w:p>
        </w:tc>
        <w:tc>
          <w:tcPr>
            <w:tcW w:w="2892" w:type="dxa"/>
          </w:tcPr>
          <w:p w:rsidR="001129A4" w:rsidRDefault="001129A4" w:rsidP="0011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района</w:t>
            </w:r>
          </w:p>
        </w:tc>
      </w:tr>
      <w:tr w:rsidR="001129A4" w:rsidTr="00700C8D">
        <w:trPr>
          <w:trHeight w:val="1746"/>
        </w:trPr>
        <w:tc>
          <w:tcPr>
            <w:tcW w:w="550" w:type="dxa"/>
          </w:tcPr>
          <w:p w:rsidR="001129A4" w:rsidRDefault="001129A4" w:rsidP="001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1" w:type="dxa"/>
          </w:tcPr>
          <w:p w:rsidR="001129A4" w:rsidRDefault="001129A4" w:rsidP="001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  <w:tc>
          <w:tcPr>
            <w:tcW w:w="4261" w:type="dxa"/>
          </w:tcPr>
          <w:p w:rsidR="001129A4" w:rsidRPr="00A27BCD" w:rsidRDefault="001129A4" w:rsidP="001129A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27BC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В соответствии с протоколом заседания областной МВК по вопросу об итогах летней оздоровительной кампании 2022 года от 19.10.2022 г.:</w:t>
            </w:r>
          </w:p>
          <w:p w:rsidR="001129A4" w:rsidRDefault="001129A4" w:rsidP="001129A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рассмотреть возможность использования положительного опыта создания по организации отдыха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инфотек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(симбиоз библиотеки и интернет-ресурсов, сетевого партнерства лагерей с музеями, библиотеками, театрами, вузами и т.д.),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экозон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(теплицы, огороды, мини-фермы, инвентарь для сортировки мусора)  </w:t>
            </w:r>
          </w:p>
        </w:tc>
        <w:tc>
          <w:tcPr>
            <w:tcW w:w="2892" w:type="dxa"/>
          </w:tcPr>
          <w:p w:rsidR="001129A4" w:rsidRDefault="001129A4" w:rsidP="0011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Заслушать предложения от ДО, ОКСДМ</w:t>
            </w:r>
            <w:r w:rsidR="00A2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членов МВК</w:t>
            </w:r>
          </w:p>
        </w:tc>
      </w:tr>
      <w:tr w:rsidR="001129A4" w:rsidTr="001129A4">
        <w:trPr>
          <w:trHeight w:val="271"/>
        </w:trPr>
        <w:tc>
          <w:tcPr>
            <w:tcW w:w="550" w:type="dxa"/>
          </w:tcPr>
          <w:p w:rsidR="001129A4" w:rsidRDefault="001129A4" w:rsidP="001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1" w:type="dxa"/>
          </w:tcPr>
          <w:p w:rsidR="001129A4" w:rsidRDefault="001129A4" w:rsidP="001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16.15</w:t>
            </w:r>
          </w:p>
        </w:tc>
        <w:tc>
          <w:tcPr>
            <w:tcW w:w="4261" w:type="dxa"/>
          </w:tcPr>
          <w:p w:rsidR="001129A4" w:rsidRDefault="001129A4" w:rsidP="001129A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выделении путевок для детей от министерства социального развития, опеки и попечительства</w:t>
            </w:r>
            <w:r w:rsidR="00A27B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ИО в 2023 году</w:t>
            </w:r>
          </w:p>
        </w:tc>
        <w:tc>
          <w:tcPr>
            <w:tcW w:w="2892" w:type="dxa"/>
          </w:tcPr>
          <w:p w:rsidR="001129A4" w:rsidRDefault="00A27BCD" w:rsidP="0011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СО «Комплексный центр социального обслуживания по Нижнеилимскому району (по согласованию)</w:t>
            </w:r>
          </w:p>
        </w:tc>
      </w:tr>
      <w:tr w:rsidR="00A27BCD" w:rsidTr="001129A4">
        <w:trPr>
          <w:trHeight w:val="271"/>
        </w:trPr>
        <w:tc>
          <w:tcPr>
            <w:tcW w:w="550" w:type="dxa"/>
          </w:tcPr>
          <w:p w:rsidR="00A27BCD" w:rsidRDefault="00A27BCD" w:rsidP="001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1" w:type="dxa"/>
          </w:tcPr>
          <w:p w:rsidR="00A27BCD" w:rsidRDefault="00A27BCD" w:rsidP="001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16.25</w:t>
            </w:r>
          </w:p>
        </w:tc>
        <w:tc>
          <w:tcPr>
            <w:tcW w:w="4261" w:type="dxa"/>
          </w:tcPr>
          <w:p w:rsidR="00A27BCD" w:rsidRDefault="00A27BCD" w:rsidP="001129A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892" w:type="dxa"/>
          </w:tcPr>
          <w:p w:rsidR="00A27BCD" w:rsidRDefault="00A27BCD" w:rsidP="0011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3D8" w:rsidRDefault="007A53D8" w:rsidP="007A53D8">
      <w:pPr>
        <w:rPr>
          <w:rFonts w:ascii="Times New Roman" w:hAnsi="Times New Roman" w:cs="Times New Roman"/>
          <w:sz w:val="24"/>
          <w:szCs w:val="24"/>
        </w:rPr>
      </w:pPr>
    </w:p>
    <w:p w:rsidR="00A27BCD" w:rsidRDefault="00A27BCD" w:rsidP="007A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A53D8">
        <w:rPr>
          <w:rFonts w:ascii="Times New Roman" w:hAnsi="Times New Roman" w:cs="Times New Roman"/>
          <w:sz w:val="24"/>
          <w:szCs w:val="24"/>
        </w:rPr>
        <w:br/>
        <w:t xml:space="preserve">МВК </w:t>
      </w:r>
      <w:r>
        <w:rPr>
          <w:rFonts w:ascii="Times New Roman" w:hAnsi="Times New Roman" w:cs="Times New Roman"/>
          <w:sz w:val="24"/>
          <w:szCs w:val="24"/>
        </w:rPr>
        <w:t>по оздоровлению, отдыху и занятости детей</w:t>
      </w:r>
      <w:r w:rsidR="007A53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53D8">
        <w:rPr>
          <w:rFonts w:ascii="Times New Roman" w:hAnsi="Times New Roman" w:cs="Times New Roman"/>
          <w:sz w:val="24"/>
          <w:szCs w:val="24"/>
        </w:rPr>
        <w:t xml:space="preserve">    </w:t>
      </w:r>
      <w:r w:rsidR="007A53D8" w:rsidRPr="00DB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И.А.Чибышева</w:t>
      </w:r>
      <w:proofErr w:type="spellEnd"/>
    </w:p>
    <w:p w:rsidR="00A27BCD" w:rsidRDefault="00A27BCD" w:rsidP="007A53D8">
      <w:pPr>
        <w:rPr>
          <w:rFonts w:ascii="Times New Roman" w:hAnsi="Times New Roman" w:cs="Times New Roman"/>
        </w:rPr>
      </w:pPr>
    </w:p>
    <w:p w:rsidR="007A53D8" w:rsidRDefault="007A53D8">
      <w:r w:rsidRPr="00E61FD1">
        <w:rPr>
          <w:rFonts w:ascii="Times New Roman" w:hAnsi="Times New Roman" w:cs="Times New Roman"/>
        </w:rPr>
        <w:t>Чеснокова,</w:t>
      </w:r>
      <w:r w:rsidRPr="00E61FD1">
        <w:rPr>
          <w:rFonts w:ascii="Times New Roman" w:hAnsi="Times New Roman" w:cs="Times New Roman"/>
        </w:rPr>
        <w:br/>
        <w:t>(8 395 66) 32306</w:t>
      </w:r>
      <w:bookmarkStart w:id="0" w:name="_GoBack"/>
      <w:bookmarkEnd w:id="0"/>
    </w:p>
    <w:sectPr w:rsidR="007A53D8" w:rsidSect="00616B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D8"/>
    <w:rsid w:val="00003D1E"/>
    <w:rsid w:val="000E44F9"/>
    <w:rsid w:val="001129A4"/>
    <w:rsid w:val="001E2325"/>
    <w:rsid w:val="002D2B91"/>
    <w:rsid w:val="00406DAC"/>
    <w:rsid w:val="007A53D8"/>
    <w:rsid w:val="00947B19"/>
    <w:rsid w:val="00963424"/>
    <w:rsid w:val="00A27BCD"/>
    <w:rsid w:val="00B815F1"/>
    <w:rsid w:val="00D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BD2A"/>
  <w15:chartTrackingRefBased/>
  <w15:docId w15:val="{E75CC39F-BC2D-48A7-8B46-3C93BB9F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3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cp:lastPrinted>2023-01-25T06:43:00Z</cp:lastPrinted>
  <dcterms:created xsi:type="dcterms:W3CDTF">2023-01-25T05:42:00Z</dcterms:created>
  <dcterms:modified xsi:type="dcterms:W3CDTF">2023-01-25T06:45:00Z</dcterms:modified>
</cp:coreProperties>
</file>